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9799D4F" w:rsidTr="49799D4F" w14:paraId="40A2F20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799D4F" w:rsidP="49799D4F" w:rsidRDefault="49799D4F" w14:paraId="0E1F79A2" w14:textId="660221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9799D4F" w:rsidR="49799D4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9799D4F" w:rsidR="49799D4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4E893C" w:rsidP="49799D4F" w:rsidRDefault="1C4E893C" w14:paraId="7C8625A8" w14:textId="475647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9799D4F" w:rsidR="1C4E893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23/05/2023</w:t>
            </w:r>
          </w:p>
        </w:tc>
      </w:tr>
      <w:tr w:rsidR="49799D4F" w:rsidTr="49799D4F" w14:paraId="2723C6C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799D4F" w:rsidP="49799D4F" w:rsidRDefault="49799D4F" w14:paraId="63DDDB98" w14:textId="5D6A8F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9799D4F" w:rsidR="49799D4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9799D4F" w:rsidR="49799D4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EA1A95" w:rsidP="49799D4F" w:rsidRDefault="41EA1A95" w14:paraId="54B298BE" w14:textId="51807FF5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9799D4F" w:rsidR="41EA1A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223</w:t>
            </w:r>
          </w:p>
        </w:tc>
      </w:tr>
    </w:tbl>
    <w:p w:rsidR="49799D4F" w:rsidP="49799D4F" w:rsidRDefault="49799D4F" w14:paraId="35591138" w14:textId="30C7DE2B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49799D4F" w:rsidP="49799D4F" w:rsidRDefault="49799D4F" w14:paraId="1CD4B949" w14:textId="07203EEB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49799D4F" w:rsidP="49799D4F" w:rsidRDefault="49799D4F" w14:paraId="6469D717" w14:textId="141076CC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C07BEA" w:rsidR="00A43BEE" w:rsidP="00A43BEE" w:rsidRDefault="00176BB1" w14:paraId="27070363" w14:textId="500048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ETEC DR. CELSO GIGLIO - OSASCO</w:t>
      </w:r>
    </w:p>
    <w:p w:rsidRPr="00C07BEA" w:rsidR="003F796C" w:rsidP="00A43BEE" w:rsidRDefault="00A43BEE" w14:paraId="16F5FD6B" w14:textId="580BAE1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AC5464" w:rsidR="00AC5464">
        <w:rPr>
          <w:rFonts w:ascii="Times New Roman" w:hAnsi="Times New Roman" w:cs="Times New Roman"/>
          <w:b/>
          <w:color w:val="FF0000"/>
          <w:sz w:val="24"/>
          <w:szCs w:val="24"/>
        </w:rPr>
        <w:t>242/03/2022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AC5464" w:rsidR="00AC5464">
        <w:rPr>
          <w:rFonts w:ascii="Times New Roman" w:hAnsi="Times New Roman" w:cs="Times New Roman"/>
          <w:b/>
          <w:color w:val="FF0000"/>
          <w:sz w:val="24"/>
          <w:szCs w:val="24"/>
        </w:rPr>
        <w:t>2022/37080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3F3254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9D57CC">
        <w:rPr>
          <w:rFonts w:ascii="Times New Roman" w:hAnsi="Times New Roman" w:cs="Times New Roman"/>
          <w:bCs/>
          <w:color w:val="FF0000"/>
          <w:sz w:val="24"/>
          <w:szCs w:val="24"/>
        </w:rPr>
        <w:t>ETEC DR. CELSO GIGLIO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EC2F75">
        <w:rPr>
          <w:rFonts w:ascii="Times New Roman" w:hAnsi="Times New Roman" w:cs="Times New Roman"/>
          <w:bCs/>
          <w:sz w:val="24"/>
          <w:szCs w:val="24"/>
        </w:rPr>
        <w:t>12/10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EC2F75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EC2F75">
        <w:rPr>
          <w:rFonts w:ascii="Times New Roman" w:hAnsi="Times New Roman" w:cs="Times New Roman"/>
          <w:bCs/>
          <w:sz w:val="24"/>
          <w:szCs w:val="24"/>
        </w:rPr>
        <w:t>575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AC37A0" w:rsidP="00E8725F" w:rsidRDefault="00AC37A0" w14:paraId="0233E4A4" w14:textId="78238427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C37A0">
        <w:rPr>
          <w:rFonts w:ascii="Times New Roman" w:hAnsi="Times New Roman" w:cs="Times New Roman"/>
          <w:bCs/>
          <w:color w:val="FF0000"/>
          <w:sz w:val="24"/>
          <w:szCs w:val="24"/>
        </w:rPr>
        <w:t>TERAPIA NUTRICIONAL E GASTRONOMIA HOSPITALAR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(</w:t>
      </w:r>
      <w:r w:rsidRPr="00AC37A0">
        <w:rPr>
          <w:rFonts w:ascii="Times New Roman" w:hAnsi="Times New Roman" w:cs="Times New Roman"/>
          <w:bCs/>
          <w:color w:val="FF0000"/>
          <w:sz w:val="24"/>
          <w:szCs w:val="24"/>
        </w:rPr>
        <w:t>NUTRIÇÃO E DIETÉTICA INTEGRADO AO ENSINO MÉDIO (ETIM)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) </w:t>
      </w:r>
    </w:p>
    <w:p w:rsidRPr="00A46B2C" w:rsidR="00622128" w:rsidP="00622128" w:rsidRDefault="00622128" w14:paraId="7B6584C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D. Período provável da divulgação em DOE do Edital de Deferimento e Indeferimento de Inscrições e Convocação para a Prova Escrita: 22/05/2023 a 30/05/2023.</w:t>
      </w:r>
    </w:p>
    <w:p w:rsidRPr="00A46B2C" w:rsidR="00622128" w:rsidP="00622128" w:rsidRDefault="00622128" w14:paraId="00A4371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E. Período provável para realização da Prova Escrita: 31/05/2023 a 09/06/2023.</w:t>
      </w:r>
    </w:p>
    <w:p w:rsidRPr="00A46B2C" w:rsidR="00622128" w:rsidP="00622128" w:rsidRDefault="00622128" w14:paraId="36E3259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F. Período provável da divulgação em DOE do Edital de Resultado da Prova Escrita: 14/06/2023 a 23/06/2023.</w:t>
      </w:r>
    </w:p>
    <w:p w:rsidRPr="00A46B2C" w:rsidR="00622128" w:rsidP="00622128" w:rsidRDefault="00622128" w14:paraId="43259AF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G. Período provável da divulgação em DOE do Edital de Resultado da Aferição da Veracidade da Autodeclaração e Convocação para a Prova de Métodos Pedagógicos: 24/06/2023 a 07/07/2023.</w:t>
      </w:r>
    </w:p>
    <w:p w:rsidRPr="00A46B2C" w:rsidR="00622128" w:rsidP="00622128" w:rsidRDefault="00622128" w14:paraId="14B8141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H. Período provável para realização da Prova de Métodos Pedagógicos: 25/07/2023 a 04/08/2023</w:t>
      </w:r>
    </w:p>
    <w:p w:rsidRPr="00A46B2C" w:rsidR="00622128" w:rsidP="00622128" w:rsidRDefault="00622128" w14:paraId="74E7559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I. Período provável da divulgação em DOE do Edital de Resultado da Prova de Métodos Pedagógicos, Prova de Títulos e Classificação Final: 07/08/2023 a 16/08/2023</w:t>
      </w:r>
    </w:p>
    <w:p w:rsidRPr="00A46B2C" w:rsidR="00622128" w:rsidP="00622128" w:rsidRDefault="00622128" w14:paraId="69CBC4F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J. Período provável da divulgação em DOE do despacho do Diretor de Escola Técnica homologando o Concurso Público:17/08/2023 a 25/08/2023</w:t>
      </w:r>
    </w:p>
    <w:p w:rsidRPr="00A46B2C" w:rsidR="00622128" w:rsidP="00622128" w:rsidRDefault="00622128" w14:paraId="495037A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28/08/2023 a 05/09/2023 </w:t>
      </w:r>
    </w:p>
    <w:p w:rsidRPr="00C07BEA" w:rsidR="003B75CB" w:rsidP="00B448B0" w:rsidRDefault="00622128" w14:paraId="3F831E0B" w14:textId="39C43B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 w:rsidSect="00622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A3F" w:rsidP="006506A9" w:rsidRDefault="005E6A3F" w14:paraId="5CFE304A" w14:textId="77777777">
      <w:pPr>
        <w:spacing w:after="0" w:line="240" w:lineRule="auto"/>
      </w:pPr>
      <w:r>
        <w:separator/>
      </w:r>
    </w:p>
  </w:endnote>
  <w:endnote w:type="continuationSeparator" w:id="0">
    <w:p w:rsidR="005E6A3F" w:rsidP="006506A9" w:rsidRDefault="005E6A3F" w14:paraId="7EF13A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A3F" w:rsidP="006506A9" w:rsidRDefault="005E6A3F" w14:paraId="2E48FDB2" w14:textId="77777777">
      <w:pPr>
        <w:spacing w:after="0" w:line="240" w:lineRule="auto"/>
      </w:pPr>
      <w:r>
        <w:separator/>
      </w:r>
    </w:p>
  </w:footnote>
  <w:footnote w:type="continuationSeparator" w:id="0">
    <w:p w:rsidR="005E6A3F" w:rsidP="006506A9" w:rsidRDefault="005E6A3F" w14:paraId="5288E4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76BB1"/>
    <w:rsid w:val="001C64DF"/>
    <w:rsid w:val="001E358B"/>
    <w:rsid w:val="00200003"/>
    <w:rsid w:val="002423E8"/>
    <w:rsid w:val="00260EB9"/>
    <w:rsid w:val="002652F1"/>
    <w:rsid w:val="00266FDA"/>
    <w:rsid w:val="00285258"/>
    <w:rsid w:val="00291B66"/>
    <w:rsid w:val="002960E3"/>
    <w:rsid w:val="002A06F2"/>
    <w:rsid w:val="00323263"/>
    <w:rsid w:val="00340FF3"/>
    <w:rsid w:val="00346639"/>
    <w:rsid w:val="0039505E"/>
    <w:rsid w:val="003D1522"/>
    <w:rsid w:val="003F796C"/>
    <w:rsid w:val="00403782"/>
    <w:rsid w:val="0043779E"/>
    <w:rsid w:val="0044161F"/>
    <w:rsid w:val="004505D5"/>
    <w:rsid w:val="004575E0"/>
    <w:rsid w:val="004733E1"/>
    <w:rsid w:val="00495072"/>
    <w:rsid w:val="004E2B6D"/>
    <w:rsid w:val="004E50F5"/>
    <w:rsid w:val="00541AC0"/>
    <w:rsid w:val="005913A9"/>
    <w:rsid w:val="00597FAF"/>
    <w:rsid w:val="005E0E59"/>
    <w:rsid w:val="005E6A3F"/>
    <w:rsid w:val="00622128"/>
    <w:rsid w:val="00634DCD"/>
    <w:rsid w:val="006506A9"/>
    <w:rsid w:val="00653D96"/>
    <w:rsid w:val="00662E98"/>
    <w:rsid w:val="00672D87"/>
    <w:rsid w:val="006A7CB6"/>
    <w:rsid w:val="006B5046"/>
    <w:rsid w:val="00710A38"/>
    <w:rsid w:val="00715B5B"/>
    <w:rsid w:val="00744936"/>
    <w:rsid w:val="007616B5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9D57CC"/>
    <w:rsid w:val="00A317AA"/>
    <w:rsid w:val="00A43BEE"/>
    <w:rsid w:val="00A72848"/>
    <w:rsid w:val="00AC1E97"/>
    <w:rsid w:val="00AC37A0"/>
    <w:rsid w:val="00AC4ADA"/>
    <w:rsid w:val="00AC5464"/>
    <w:rsid w:val="00AF2F8B"/>
    <w:rsid w:val="00B448B0"/>
    <w:rsid w:val="00B57D8D"/>
    <w:rsid w:val="00B724CB"/>
    <w:rsid w:val="00BC3620"/>
    <w:rsid w:val="00BC5080"/>
    <w:rsid w:val="00BD13E7"/>
    <w:rsid w:val="00C02F7D"/>
    <w:rsid w:val="00C07BEA"/>
    <w:rsid w:val="00C22E6F"/>
    <w:rsid w:val="00C25BDC"/>
    <w:rsid w:val="00C53E34"/>
    <w:rsid w:val="00CA0ABC"/>
    <w:rsid w:val="00CB6EE0"/>
    <w:rsid w:val="00CD7179"/>
    <w:rsid w:val="00CD75D5"/>
    <w:rsid w:val="00CE79B4"/>
    <w:rsid w:val="00D11738"/>
    <w:rsid w:val="00D36B78"/>
    <w:rsid w:val="00D518B3"/>
    <w:rsid w:val="00DA656D"/>
    <w:rsid w:val="00DB64F6"/>
    <w:rsid w:val="00E5695A"/>
    <w:rsid w:val="00E72462"/>
    <w:rsid w:val="00E8725F"/>
    <w:rsid w:val="00E93A47"/>
    <w:rsid w:val="00EC2F75"/>
    <w:rsid w:val="00F51576"/>
    <w:rsid w:val="00FA1140"/>
    <w:rsid w:val="00FB2149"/>
    <w:rsid w:val="00FB3462"/>
    <w:rsid w:val="00FD4B66"/>
    <w:rsid w:val="1C4E893C"/>
    <w:rsid w:val="230E38E7"/>
    <w:rsid w:val="41EA1A95"/>
    <w:rsid w:val="49799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4D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4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D058-C860-4167-BA66-1C5BA8A2B3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2023-05-22T10:35:00.0000000Z</dcterms:created>
  <dcterms:modified xsi:type="dcterms:W3CDTF">2023-05-23T11:57:00.5398128Z</dcterms:modified>
</coreProperties>
</file>